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046159409"/>
    <w:bookmarkEnd w:id="0"/>
    <w:p w:rsidR="0036777B" w:rsidRDefault="0036777B">
      <w:pPr>
        <w:framePr w:h="0" w:hSpace="141" w:wrap="around" w:vAnchor="text" w:hAnchor="page" w:x="1147" w:y="156"/>
        <w:jc w:val="both"/>
      </w:pPr>
      <w:r>
        <w:object w:dxaOrig="1454" w:dyaOrig="14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78.1pt" o:ole="" fillcolor="window">
            <v:imagedata r:id="rId5" o:title=""/>
          </v:shape>
          <o:OLEObject Type="Embed" ProgID="Word.Picture.8" ShapeID="_x0000_i1025" DrawAspect="Content" ObjectID="_1614678682" r:id="rId6"/>
        </w:object>
      </w:r>
    </w:p>
    <w:p w:rsidR="0036777B" w:rsidRDefault="0036777B">
      <w:pPr>
        <w:jc w:val="both"/>
        <w:rPr>
          <w:rFonts w:ascii="Arial" w:hAnsi="Arial"/>
        </w:rPr>
      </w:pPr>
    </w:p>
    <w:p w:rsidR="0036777B" w:rsidRDefault="0036777B">
      <w:pPr>
        <w:pStyle w:val="Ttulo3"/>
        <w:rPr>
          <w:b/>
          <w:color w:val="FF0000"/>
        </w:rPr>
      </w:pPr>
      <w:r>
        <w:rPr>
          <w:b/>
          <w:color w:val="FF0000"/>
        </w:rPr>
        <w:t>A D O T E S C</w:t>
      </w:r>
    </w:p>
    <w:p w:rsidR="0036777B" w:rsidRDefault="0036777B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ASSOCIAÇÃO DOS DESPACHANTES DE TRANSITO DO ESTADO DE SANTA CATARINA</w:t>
      </w:r>
    </w:p>
    <w:p w:rsidR="0036777B" w:rsidRDefault="0036777B">
      <w:pPr>
        <w:jc w:val="both"/>
        <w:rPr>
          <w:rFonts w:ascii="Arial" w:hAnsi="Arial"/>
          <w:b/>
          <w:sz w:val="16"/>
        </w:rPr>
      </w:pPr>
      <w:r w:rsidRPr="0036777B">
        <w:rPr>
          <w:rFonts w:ascii="Arial" w:hAnsi="Arial"/>
          <w:b/>
          <w:sz w:val="16"/>
        </w:rPr>
        <w:t>RUA KURT RANTOUR, 163</w:t>
      </w:r>
      <w:proofErr w:type="gramStart"/>
      <w:r w:rsidRPr="0036777B">
        <w:rPr>
          <w:rFonts w:ascii="Arial" w:hAnsi="Arial"/>
          <w:b/>
          <w:sz w:val="16"/>
        </w:rPr>
        <w:t xml:space="preserve">  </w:t>
      </w:r>
      <w:proofErr w:type="gramEnd"/>
      <w:r w:rsidRPr="0036777B">
        <w:rPr>
          <w:rFonts w:ascii="Arial" w:hAnsi="Arial"/>
          <w:b/>
          <w:sz w:val="16"/>
        </w:rPr>
        <w:t xml:space="preserve">-  CX. </w:t>
      </w:r>
      <w:r>
        <w:rPr>
          <w:rFonts w:ascii="Arial" w:hAnsi="Arial"/>
          <w:b/>
          <w:sz w:val="16"/>
        </w:rPr>
        <w:t>POSTAL 7.505</w:t>
      </w:r>
    </w:p>
    <w:p w:rsidR="0036777B" w:rsidRDefault="0036777B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FONE/FAX (48) 244 0766</w:t>
      </w:r>
    </w:p>
    <w:p w:rsidR="0036777B" w:rsidRDefault="0036777B">
      <w:pPr>
        <w:jc w:val="both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88.070-190</w:t>
      </w:r>
      <w:proofErr w:type="gramStart"/>
      <w:r>
        <w:rPr>
          <w:rFonts w:ascii="Arial" w:hAnsi="Arial"/>
          <w:b/>
          <w:sz w:val="16"/>
        </w:rPr>
        <w:t xml:space="preserve">  </w:t>
      </w:r>
      <w:proofErr w:type="gramEnd"/>
      <w:r>
        <w:rPr>
          <w:rFonts w:ascii="Arial" w:hAnsi="Arial"/>
          <w:b/>
          <w:sz w:val="16"/>
        </w:rPr>
        <w:t>-  ESTREITO  -  FLORIANÓPOLIS  -  SC</w:t>
      </w:r>
    </w:p>
    <w:bookmarkStart w:id="1" w:name="_Hlt509745112"/>
    <w:p w:rsidR="0036777B" w:rsidRDefault="0036777B">
      <w:pPr>
        <w:jc w:val="both"/>
        <w:rPr>
          <w:color w:val="0000FF"/>
          <w:sz w:val="18"/>
          <w:u w:val="single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HYPERLINK http://www.adotesc.com.br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rStyle w:val="Hyperlink"/>
        </w:rPr>
        <w:t>www.adotesc.com.br</w:t>
      </w:r>
      <w:r>
        <w:rPr>
          <w:sz w:val="18"/>
        </w:rPr>
        <w:fldChar w:fldCharType="end"/>
      </w:r>
      <w:bookmarkEnd w:id="1"/>
      <w:proofErr w:type="gramStart"/>
      <w:r>
        <w:rPr>
          <w:b/>
          <w:sz w:val="18"/>
        </w:rPr>
        <w:t xml:space="preserve">  </w:t>
      </w:r>
      <w:proofErr w:type="gramEnd"/>
      <w:r>
        <w:rPr>
          <w:b/>
          <w:sz w:val="18"/>
        </w:rPr>
        <w:t xml:space="preserve">e-mail - </w:t>
      </w:r>
      <w:r>
        <w:rPr>
          <w:b/>
          <w:color w:val="0000FF"/>
          <w:sz w:val="18"/>
          <w:u w:val="single"/>
        </w:rPr>
        <w:t>adotesc@matrix.com.br</w:t>
      </w:r>
    </w:p>
    <w:p w:rsidR="0036777B" w:rsidRDefault="0036777B">
      <w:pPr>
        <w:pStyle w:val="Ttulo1"/>
      </w:pPr>
    </w:p>
    <w:p w:rsidR="0036777B" w:rsidRDefault="0036777B">
      <w:pPr>
        <w:pStyle w:val="Ttulo"/>
      </w:pPr>
    </w:p>
    <w:p w:rsidR="0036777B" w:rsidRDefault="0036777B">
      <w:pPr>
        <w:pStyle w:val="Ttulo"/>
      </w:pPr>
    </w:p>
    <w:p w:rsidR="0036777B" w:rsidRDefault="0036777B">
      <w:pPr>
        <w:pStyle w:val="Ttulo"/>
      </w:pPr>
    </w:p>
    <w:p w:rsidR="0036777B" w:rsidRDefault="0036777B">
      <w:pPr>
        <w:pStyle w:val="Ttulo"/>
      </w:pPr>
    </w:p>
    <w:p w:rsidR="0036777B" w:rsidRDefault="0036777B">
      <w:pPr>
        <w:pStyle w:val="Ttulo"/>
      </w:pPr>
      <w:r>
        <w:t>DOCUMENTOS PARA CREDENCIAMENTO DE CONTÍNUO</w:t>
      </w:r>
    </w:p>
    <w:p w:rsidR="0036777B" w:rsidRDefault="0036777B">
      <w:pPr>
        <w:pStyle w:val="Ttulo"/>
      </w:pPr>
    </w:p>
    <w:p w:rsidR="0036777B" w:rsidRDefault="0036777B">
      <w:pPr>
        <w:jc w:val="center"/>
        <w:rPr>
          <w:b/>
          <w:sz w:val="28"/>
          <w:u w:val="single"/>
        </w:rPr>
      </w:pPr>
    </w:p>
    <w:p w:rsidR="0036777B" w:rsidRDefault="0036777B"/>
    <w:p w:rsidR="00951570" w:rsidRDefault="0036777B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951570">
        <w:rPr>
          <w:rFonts w:ascii="Arial" w:hAnsi="Arial"/>
          <w:sz w:val="24"/>
          <w:szCs w:val="24"/>
        </w:rPr>
        <w:t>Requerimento firmado pelo Despachante, ao Diretor Geral do DETRAN/SC</w:t>
      </w:r>
      <w:r w:rsidR="00951570">
        <w:rPr>
          <w:rFonts w:ascii="Arial" w:hAnsi="Arial"/>
          <w:sz w:val="24"/>
          <w:szCs w:val="24"/>
        </w:rPr>
        <w:t>;</w:t>
      </w:r>
    </w:p>
    <w:p w:rsidR="00951570" w:rsidRDefault="0095157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</w:p>
    <w:p w:rsidR="0036777B" w:rsidRPr="00556066" w:rsidRDefault="0095157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Cópia</w:t>
      </w:r>
      <w:r w:rsidR="005D603E" w:rsidRPr="00556066">
        <w:rPr>
          <w:rFonts w:ascii="Arial" w:hAnsi="Arial"/>
          <w:sz w:val="24"/>
          <w:szCs w:val="24"/>
        </w:rPr>
        <w:t xml:space="preserve"> do </w:t>
      </w:r>
      <w:r>
        <w:rPr>
          <w:rFonts w:ascii="Arial" w:hAnsi="Arial"/>
          <w:sz w:val="24"/>
          <w:szCs w:val="24"/>
        </w:rPr>
        <w:t>RG e CPF</w:t>
      </w:r>
      <w:r w:rsidR="005D603E" w:rsidRPr="00556066">
        <w:rPr>
          <w:rFonts w:ascii="Arial" w:hAnsi="Arial"/>
          <w:sz w:val="24"/>
          <w:szCs w:val="24"/>
        </w:rPr>
        <w:t>;</w:t>
      </w:r>
    </w:p>
    <w:p w:rsidR="0036777B" w:rsidRPr="00556066" w:rsidRDefault="0036777B">
      <w:pPr>
        <w:rPr>
          <w:rFonts w:ascii="Arial" w:hAnsi="Arial"/>
          <w:sz w:val="24"/>
          <w:szCs w:val="24"/>
        </w:rPr>
      </w:pPr>
    </w:p>
    <w:p w:rsidR="0036777B" w:rsidRPr="00556066" w:rsidRDefault="00951570">
      <w:pPr>
        <w:numPr>
          <w:ilvl w:val="0"/>
          <w:numId w:val="1"/>
        </w:numPr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cópia</w:t>
      </w:r>
      <w:proofErr w:type="gramEnd"/>
      <w:r w:rsidR="005D603E" w:rsidRPr="00556066">
        <w:rPr>
          <w:rFonts w:ascii="Arial" w:hAnsi="Arial"/>
          <w:sz w:val="24"/>
          <w:szCs w:val="24"/>
        </w:rPr>
        <w:t xml:space="preserve"> do </w:t>
      </w:r>
      <w:r>
        <w:rPr>
          <w:rFonts w:ascii="Arial" w:hAnsi="Arial"/>
          <w:sz w:val="24"/>
          <w:szCs w:val="24"/>
        </w:rPr>
        <w:t>Título de Eleitor com certidão de quitação eleitoral</w:t>
      </w:r>
      <w:r w:rsidR="005D603E" w:rsidRPr="00556066">
        <w:rPr>
          <w:rFonts w:ascii="Arial" w:hAnsi="Arial"/>
          <w:sz w:val="24"/>
          <w:szCs w:val="24"/>
        </w:rPr>
        <w:t>;</w:t>
      </w:r>
    </w:p>
    <w:p w:rsidR="0036777B" w:rsidRPr="00556066" w:rsidRDefault="0036777B">
      <w:pPr>
        <w:rPr>
          <w:rFonts w:ascii="Arial" w:hAnsi="Arial"/>
          <w:sz w:val="24"/>
          <w:szCs w:val="24"/>
        </w:rPr>
      </w:pPr>
    </w:p>
    <w:p w:rsidR="00556066" w:rsidRPr="00556066" w:rsidRDefault="00556066" w:rsidP="0055606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gramStart"/>
      <w:r w:rsidRPr="00556066">
        <w:rPr>
          <w:rFonts w:ascii="Arial" w:hAnsi="Arial"/>
          <w:b/>
          <w:color w:val="FF0000"/>
          <w:sz w:val="24"/>
          <w:szCs w:val="24"/>
        </w:rPr>
        <w:t>1</w:t>
      </w:r>
      <w:proofErr w:type="gramEnd"/>
      <w:r w:rsidRPr="00556066">
        <w:rPr>
          <w:rFonts w:ascii="Arial" w:hAnsi="Arial"/>
          <w:b/>
          <w:color w:val="FF0000"/>
          <w:sz w:val="24"/>
          <w:szCs w:val="24"/>
        </w:rPr>
        <w:t xml:space="preserve"> (Uma) Foto</w:t>
      </w:r>
      <w:r w:rsidR="0036777B" w:rsidRPr="00556066">
        <w:rPr>
          <w:rFonts w:ascii="Arial" w:hAnsi="Arial"/>
          <w:b/>
          <w:color w:val="FF0000"/>
          <w:sz w:val="24"/>
          <w:szCs w:val="24"/>
        </w:rPr>
        <w:t xml:space="preserve"> 2 X 2 </w:t>
      </w:r>
      <w:r w:rsidRPr="00556066">
        <w:rPr>
          <w:rFonts w:ascii="Arial" w:hAnsi="Arial"/>
          <w:b/>
          <w:color w:val="FF0000"/>
          <w:sz w:val="24"/>
          <w:szCs w:val="24"/>
        </w:rPr>
        <w:t>Colorida</w:t>
      </w:r>
      <w:r w:rsidR="005D603E" w:rsidRPr="00556066">
        <w:rPr>
          <w:rFonts w:ascii="Arial" w:hAnsi="Arial"/>
          <w:sz w:val="24"/>
          <w:szCs w:val="24"/>
        </w:rPr>
        <w:t>.</w:t>
      </w:r>
      <w:r w:rsidRPr="00556066">
        <w:rPr>
          <w:rFonts w:ascii="Arial" w:hAnsi="Arial" w:cs="Arial"/>
          <w:sz w:val="24"/>
          <w:szCs w:val="24"/>
        </w:rPr>
        <w:t xml:space="preserve"> </w:t>
      </w:r>
    </w:p>
    <w:p w:rsidR="00556066" w:rsidRPr="00556066" w:rsidRDefault="00556066" w:rsidP="00556066">
      <w:pPr>
        <w:rPr>
          <w:rFonts w:ascii="Arial" w:hAnsi="Arial" w:cs="Arial"/>
          <w:sz w:val="24"/>
          <w:szCs w:val="24"/>
        </w:rPr>
      </w:pPr>
    </w:p>
    <w:p w:rsidR="00556066" w:rsidRPr="00556066" w:rsidRDefault="00951570" w:rsidP="00556066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Das página</w:t>
      </w:r>
      <w:proofErr w:type="gramEnd"/>
      <w:r>
        <w:rPr>
          <w:rFonts w:ascii="Arial" w:hAnsi="Arial" w:cs="Arial"/>
          <w:sz w:val="24"/>
          <w:szCs w:val="24"/>
        </w:rPr>
        <w:t xml:space="preserve"> da CTPS com a identificação e o contrato de trabalho.</w:t>
      </w:r>
    </w:p>
    <w:p w:rsidR="00556066" w:rsidRPr="00556066" w:rsidRDefault="00556066" w:rsidP="00556066">
      <w:pPr>
        <w:rPr>
          <w:b/>
          <w:color w:val="FF0000"/>
          <w:sz w:val="24"/>
          <w:szCs w:val="24"/>
        </w:rPr>
      </w:pPr>
    </w:p>
    <w:p w:rsidR="00556066" w:rsidRPr="00556066" w:rsidRDefault="00556066" w:rsidP="00556066">
      <w:pPr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  <w:r w:rsidRPr="00556066">
        <w:rPr>
          <w:rFonts w:ascii="Arial" w:hAnsi="Arial" w:cs="Arial"/>
          <w:b/>
          <w:color w:val="FF0000"/>
          <w:sz w:val="24"/>
          <w:szCs w:val="24"/>
        </w:rPr>
        <w:t xml:space="preserve">Depósito no valor de R$ </w:t>
      </w: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Pr="00556066">
        <w:rPr>
          <w:rFonts w:ascii="Arial" w:hAnsi="Arial" w:cs="Arial"/>
          <w:b/>
          <w:color w:val="FF0000"/>
          <w:sz w:val="24"/>
          <w:szCs w:val="24"/>
        </w:rPr>
        <w:t>,00 (</w:t>
      </w:r>
      <w:r>
        <w:rPr>
          <w:rFonts w:ascii="Arial" w:hAnsi="Arial" w:cs="Arial"/>
          <w:b/>
          <w:color w:val="FF0000"/>
          <w:sz w:val="24"/>
          <w:szCs w:val="24"/>
        </w:rPr>
        <w:t>dez</w:t>
      </w:r>
      <w:r w:rsidRPr="00556066">
        <w:rPr>
          <w:rFonts w:ascii="Arial" w:hAnsi="Arial" w:cs="Arial"/>
          <w:b/>
          <w:color w:val="FF0000"/>
          <w:sz w:val="24"/>
          <w:szCs w:val="24"/>
        </w:rPr>
        <w:t xml:space="preserve"> reais). - </w:t>
      </w:r>
      <w:proofErr w:type="spellStart"/>
      <w:r w:rsidRPr="00556066">
        <w:rPr>
          <w:rFonts w:ascii="Arial" w:hAnsi="Arial" w:cs="Arial"/>
          <w:b/>
          <w:color w:val="FF0000"/>
          <w:sz w:val="24"/>
          <w:szCs w:val="24"/>
        </w:rPr>
        <w:t>Ag</w:t>
      </w:r>
      <w:proofErr w:type="spellEnd"/>
      <w:r w:rsidRPr="00556066">
        <w:rPr>
          <w:rFonts w:ascii="Arial" w:hAnsi="Arial" w:cs="Arial"/>
          <w:b/>
          <w:color w:val="FF0000"/>
          <w:sz w:val="24"/>
          <w:szCs w:val="24"/>
        </w:rPr>
        <w:t>. 3305 – C/C 355-7 – CREDITRAN. (encaminhar cópia do depósito junto com o Processo).</w:t>
      </w:r>
    </w:p>
    <w:p w:rsidR="005D603E" w:rsidRPr="00556066" w:rsidRDefault="005D603E" w:rsidP="005D603E">
      <w:pPr>
        <w:rPr>
          <w:rFonts w:ascii="Arial" w:hAnsi="Arial" w:cs="Arial"/>
          <w:sz w:val="24"/>
        </w:rPr>
      </w:pPr>
    </w:p>
    <w:p w:rsidR="00951570" w:rsidRDefault="00951570" w:rsidP="00951570">
      <w:pPr>
        <w:spacing w:line="480" w:lineRule="auto"/>
        <w:jc w:val="both"/>
      </w:pPr>
    </w:p>
    <w:p w:rsidR="00951570" w:rsidRDefault="00951570" w:rsidP="00951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851" w:right="968"/>
        <w:rPr>
          <w:b/>
          <w:i/>
        </w:rPr>
      </w:pPr>
      <w:r>
        <w:rPr>
          <w:b/>
          <w:i/>
        </w:rPr>
        <w:t xml:space="preserve">ATENÇÃO: A documentação acima relacionada deve ser apresentada na forma de fotocópia com o carimbo de “confere com o original”, acompanhado da </w:t>
      </w:r>
      <w:r>
        <w:rPr>
          <w:b/>
          <w:i/>
          <w:u w:val="single"/>
        </w:rPr>
        <w:t>ASSINATURA E IDENTIFICAÇÃO</w:t>
      </w:r>
      <w:r>
        <w:rPr>
          <w:b/>
          <w:i/>
        </w:rPr>
        <w:t xml:space="preserve"> de quem realizou a conferência com os originais, conforme determina a Portaria Nº 037/DETRAN/ASJUR/2019, Artigos Nº 7º e 11º.</w:t>
      </w:r>
    </w:p>
    <w:p w:rsidR="00951570" w:rsidRDefault="00951570" w:rsidP="00951570">
      <w:pPr>
        <w:spacing w:line="480" w:lineRule="auto"/>
        <w:jc w:val="both"/>
      </w:pPr>
    </w:p>
    <w:p w:rsidR="005D603E" w:rsidRPr="005D603E" w:rsidRDefault="005D603E" w:rsidP="00556066">
      <w:pPr>
        <w:rPr>
          <w:rFonts w:ascii="Arial" w:hAnsi="Arial" w:cs="Arial"/>
          <w:sz w:val="24"/>
          <w:szCs w:val="24"/>
        </w:rPr>
      </w:pPr>
    </w:p>
    <w:sectPr w:rsidR="005D603E" w:rsidRPr="005D603E" w:rsidSect="005D603E">
      <w:pgSz w:w="12240" w:h="15840"/>
      <w:pgMar w:top="1417" w:right="104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D08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77B"/>
    <w:rsid w:val="0036777B"/>
    <w:rsid w:val="00556066"/>
    <w:rsid w:val="005D603E"/>
    <w:rsid w:val="0095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i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Fontepargpadro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CREDENCIAMENTO DE CONTÍNUO</vt:lpstr>
    </vt:vector>
  </TitlesOfParts>
  <Company>Adotesc</Company>
  <LinksUpToDate>false</LinksUpToDate>
  <CharactersWithSpaces>1051</CharactersWithSpaces>
  <SharedDoc>false</SharedDoc>
  <HLinks>
    <vt:vector size="6" baseType="variant"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http://www.adotesc.com.br/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CREDENCIAMENTO DE CONTÍNUO</dc:title>
  <dc:subject/>
  <dc:creator>Rosi</dc:creator>
  <cp:keywords/>
  <cp:lastModifiedBy>Microsoft</cp:lastModifiedBy>
  <cp:revision>2</cp:revision>
  <cp:lastPrinted>2001-05-23T13:19:00Z</cp:lastPrinted>
  <dcterms:created xsi:type="dcterms:W3CDTF">2019-03-21T16:05:00Z</dcterms:created>
  <dcterms:modified xsi:type="dcterms:W3CDTF">2019-03-21T16:05:00Z</dcterms:modified>
</cp:coreProperties>
</file>